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2FB" w:rsidRPr="00A112FB" w:rsidRDefault="00A112FB" w:rsidP="001C1EBA">
      <w:pPr>
        <w:jc w:val="both"/>
        <w:rPr>
          <w:rFonts w:ascii="Segoe UI Light" w:hAnsi="Segoe UI Light"/>
          <w:b/>
          <w:sz w:val="32"/>
          <w:u w:val="double"/>
        </w:rPr>
      </w:pPr>
      <w:r w:rsidRPr="00A112FB">
        <w:rPr>
          <w:rFonts w:ascii="Segoe UI Light" w:hAnsi="Segoe UI Light"/>
          <w:b/>
          <w:sz w:val="32"/>
          <w:u w:val="double"/>
        </w:rPr>
        <w:t>RESPUESTAS CARDIOVASCULARES AL EJERCICIO INTENSO. EJERCICIO CRÓNICO</w:t>
      </w:r>
    </w:p>
    <w:p w:rsidR="00A112FB" w:rsidRDefault="00A112FB" w:rsidP="001C1EBA">
      <w:pPr>
        <w:jc w:val="both"/>
        <w:rPr>
          <w:rFonts w:ascii="Segoe UI Light" w:hAnsi="Segoe UI Light"/>
          <w:b/>
          <w:sz w:val="24"/>
        </w:rPr>
      </w:pPr>
    </w:p>
    <w:p w:rsidR="00A112FB" w:rsidRPr="00134939" w:rsidRDefault="00A112FB" w:rsidP="001C1EBA">
      <w:pPr>
        <w:jc w:val="both"/>
        <w:rPr>
          <w:rFonts w:ascii="Segoe UI Light" w:hAnsi="Segoe UI Light"/>
          <w:b/>
          <w:sz w:val="24"/>
          <w:u w:val="single"/>
        </w:rPr>
      </w:pPr>
      <w:r w:rsidRPr="00134939">
        <w:rPr>
          <w:rFonts w:ascii="Segoe UI Light" w:hAnsi="Segoe UI Light"/>
          <w:b/>
          <w:sz w:val="24"/>
          <w:u w:val="single"/>
        </w:rPr>
        <w:t>EJERCICIO DINÁMICO</w:t>
      </w:r>
    </w:p>
    <w:p w:rsidR="001C1EBA" w:rsidRPr="001C1EBA" w:rsidRDefault="001C1EBA" w:rsidP="001C1EBA">
      <w:pPr>
        <w:jc w:val="both"/>
        <w:rPr>
          <w:rFonts w:ascii="Segoe UI Light" w:hAnsi="Segoe UI Light"/>
          <w:sz w:val="24"/>
        </w:rPr>
      </w:pPr>
      <w:r w:rsidRPr="001C1EBA">
        <w:rPr>
          <w:rFonts w:ascii="Segoe UI Light" w:hAnsi="Segoe UI Light"/>
          <w:sz w:val="24"/>
        </w:rPr>
        <w:t xml:space="preserve">En el ejercicio físico  la respuesta fisiológica comprende una serie de mecanismos destinados a proveer la </w:t>
      </w:r>
      <w:r w:rsidRPr="006135BF">
        <w:rPr>
          <w:rFonts w:ascii="Segoe UI Light" w:hAnsi="Segoe UI Light"/>
          <w:sz w:val="24"/>
        </w:rPr>
        <w:t>Energía</w:t>
      </w:r>
      <w:r w:rsidRPr="001C1EBA">
        <w:rPr>
          <w:rFonts w:ascii="Segoe UI Light" w:hAnsi="Segoe UI Light"/>
          <w:sz w:val="24"/>
        </w:rPr>
        <w:t xml:space="preserve"> necesaria a los </w:t>
      </w:r>
      <w:r w:rsidRPr="006135BF">
        <w:rPr>
          <w:rFonts w:ascii="Segoe UI Light" w:hAnsi="Segoe UI Light"/>
          <w:sz w:val="24"/>
        </w:rPr>
        <w:t>Músculos</w:t>
      </w:r>
      <w:r w:rsidRPr="001C1EBA">
        <w:rPr>
          <w:rFonts w:ascii="Segoe UI Light" w:hAnsi="Segoe UI Light"/>
          <w:sz w:val="24"/>
        </w:rPr>
        <w:t xml:space="preserve"> funcionantes manteniendo el </w:t>
      </w:r>
      <w:r w:rsidRPr="006135BF">
        <w:rPr>
          <w:rFonts w:ascii="Segoe UI Light" w:hAnsi="Segoe UI Light"/>
          <w:sz w:val="24"/>
        </w:rPr>
        <w:t>Equilibrio</w:t>
      </w:r>
      <w:r w:rsidRPr="001C1EBA">
        <w:rPr>
          <w:rFonts w:ascii="Segoe UI Light" w:hAnsi="Segoe UI Light"/>
          <w:sz w:val="24"/>
        </w:rPr>
        <w:t xml:space="preserve"> de los restantes sistemas no involucrados directamente. Existen tres tipos de ejercicio físico : el dinámico, el estático y los mixtos. En este primer apartado estudiaremos el dinámico.</w:t>
      </w:r>
    </w:p>
    <w:p w:rsidR="001C1EBA" w:rsidRPr="001C1EBA" w:rsidRDefault="001C1EBA" w:rsidP="001C1EBA">
      <w:pPr>
        <w:jc w:val="both"/>
        <w:rPr>
          <w:rFonts w:ascii="Segoe UI Light" w:hAnsi="Segoe UI Light"/>
          <w:sz w:val="24"/>
        </w:rPr>
      </w:pPr>
      <w:r w:rsidRPr="001C1EBA">
        <w:rPr>
          <w:rFonts w:ascii="Segoe UI Light" w:hAnsi="Segoe UI Light"/>
          <w:sz w:val="24"/>
          <w:u w:val="single"/>
        </w:rPr>
        <w:t>En el ejercicio DINÁMICO (RÍTMICO O ISOTÓNICO</w:t>
      </w:r>
      <w:r w:rsidRPr="001C1EBA">
        <w:rPr>
          <w:rFonts w:ascii="Segoe UI Light" w:hAnsi="Segoe UI Light"/>
          <w:sz w:val="24"/>
        </w:rPr>
        <w:t>) intervienen de forma rítmica grandes grupos musculares (extensores y flexores) con mantenimiento del tono muscular y modificación de la longitud del músculo. Son ejercicios de este tipo: nadar, caminar, correr.</w:t>
      </w:r>
    </w:p>
    <w:p w:rsidR="001C1EBA" w:rsidRPr="001C1EBA" w:rsidRDefault="001C1EBA" w:rsidP="001C1EBA">
      <w:pPr>
        <w:jc w:val="both"/>
        <w:rPr>
          <w:rFonts w:ascii="Segoe UI Light" w:hAnsi="Segoe UI Light"/>
          <w:sz w:val="24"/>
          <w:u w:val="single"/>
        </w:rPr>
      </w:pPr>
      <w:r w:rsidRPr="001C1EBA">
        <w:rPr>
          <w:rFonts w:ascii="Segoe UI Light" w:hAnsi="Segoe UI Light"/>
          <w:sz w:val="24"/>
          <w:u w:val="single"/>
        </w:rPr>
        <w:t>El ejercicio dinámico</w:t>
      </w:r>
    </w:p>
    <w:p w:rsidR="001C1EBA" w:rsidRPr="001C1EBA" w:rsidRDefault="001C1EBA" w:rsidP="001C1EBA">
      <w:pPr>
        <w:jc w:val="both"/>
        <w:rPr>
          <w:rFonts w:ascii="Segoe UI Light" w:hAnsi="Segoe UI Light"/>
          <w:sz w:val="24"/>
        </w:rPr>
      </w:pPr>
      <w:r w:rsidRPr="001C1EBA">
        <w:rPr>
          <w:rFonts w:ascii="Segoe UI Light" w:hAnsi="Segoe UI Light"/>
          <w:sz w:val="24"/>
        </w:rPr>
        <w:t>En este tipo de contracción, los músculos tiene un extremo que está fijo, con lo que durante la contracción puede acortarse libremente. En estas circunstancias, la contracción muscular producirá modificaciones de la longitud del musculo. En este tipo de ejercicio hay una gran demanda metabólica. Primeramente, cuando el músculo se encuentra inactivo, las arteriolas están contraídas, concentración de metabolitos y CO2 en el líquido intersticial es baja y se usa poco O2. Pero cuando los músculos se vuelven activos y se produce lo siguiente :</w:t>
      </w:r>
    </w:p>
    <w:p w:rsidR="001C1EBA" w:rsidRPr="001C1EBA" w:rsidRDefault="001C1EBA" w:rsidP="001C1EBA">
      <w:pPr>
        <w:numPr>
          <w:ilvl w:val="0"/>
          <w:numId w:val="4"/>
        </w:numPr>
        <w:jc w:val="both"/>
        <w:rPr>
          <w:rFonts w:ascii="Segoe UI Light" w:hAnsi="Segoe UI Light"/>
          <w:sz w:val="24"/>
        </w:rPr>
      </w:pPr>
      <w:r w:rsidRPr="001C1EBA">
        <w:rPr>
          <w:rFonts w:ascii="Segoe UI Light" w:hAnsi="Segoe UI Light"/>
          <w:sz w:val="24"/>
        </w:rPr>
        <w:t>Despolarización de la membrana celular, aumenta [K+] es el espacio extracelular.</w:t>
      </w:r>
    </w:p>
    <w:p w:rsidR="001C1EBA" w:rsidRPr="001C1EBA" w:rsidRDefault="001C1EBA" w:rsidP="001C1EBA">
      <w:pPr>
        <w:numPr>
          <w:ilvl w:val="0"/>
          <w:numId w:val="4"/>
        </w:numPr>
        <w:jc w:val="both"/>
        <w:rPr>
          <w:rFonts w:ascii="Segoe UI Light" w:hAnsi="Segoe UI Light"/>
          <w:sz w:val="24"/>
        </w:rPr>
      </w:pPr>
      <w:r w:rsidRPr="001C1EBA">
        <w:rPr>
          <w:rFonts w:ascii="Segoe UI Light" w:hAnsi="Segoe UI Light"/>
          <w:sz w:val="24"/>
        </w:rPr>
        <w:t>La regeneración de adenosin trifosfato (ATP) por las mitocondrias aumenta la producción de CO2, que difunde al espacio extracelular</w:t>
      </w:r>
    </w:p>
    <w:p w:rsidR="001C1EBA" w:rsidRPr="001C1EBA" w:rsidRDefault="001C1EBA" w:rsidP="001C1EBA">
      <w:pPr>
        <w:numPr>
          <w:ilvl w:val="0"/>
          <w:numId w:val="4"/>
        </w:numPr>
        <w:jc w:val="both"/>
        <w:rPr>
          <w:rFonts w:ascii="Segoe UI Light" w:hAnsi="Segoe UI Light"/>
          <w:sz w:val="24"/>
        </w:rPr>
      </w:pPr>
      <w:r w:rsidRPr="001C1EBA">
        <w:rPr>
          <w:rFonts w:ascii="Segoe UI Light" w:hAnsi="Segoe UI Light"/>
          <w:sz w:val="24"/>
        </w:rPr>
        <w:t>La producción anaerobia de ATP en el citoplasma da como resultado la formación de ácido láctico,el cual difunde lentamente fuera de la celula</w:t>
      </w:r>
    </w:p>
    <w:p w:rsidR="001C1EBA" w:rsidRPr="001C1EBA" w:rsidRDefault="001C1EBA" w:rsidP="001C1EBA">
      <w:pPr>
        <w:numPr>
          <w:ilvl w:val="0"/>
          <w:numId w:val="4"/>
        </w:numPr>
        <w:jc w:val="both"/>
        <w:rPr>
          <w:rFonts w:ascii="Segoe UI Light" w:hAnsi="Segoe UI Light"/>
          <w:sz w:val="24"/>
        </w:rPr>
      </w:pPr>
      <w:r w:rsidRPr="001C1EBA">
        <w:rPr>
          <w:rFonts w:ascii="Segoe UI Light" w:hAnsi="Segoe UI Light"/>
          <w:sz w:val="24"/>
        </w:rPr>
        <w:t>La mayor cantidad de acido láctico y Co2 causa un aumento en la concentración de H+ en el fluido extracelular y por eso se produce una disminución del pH</w:t>
      </w:r>
    </w:p>
    <w:p w:rsidR="001C1EBA" w:rsidRPr="001C1EBA" w:rsidRDefault="001C1EBA" w:rsidP="001C1EBA">
      <w:pPr>
        <w:numPr>
          <w:ilvl w:val="0"/>
          <w:numId w:val="4"/>
        </w:numPr>
        <w:jc w:val="both"/>
        <w:rPr>
          <w:rFonts w:ascii="Segoe UI Light" w:hAnsi="Segoe UI Light"/>
          <w:sz w:val="24"/>
        </w:rPr>
      </w:pPr>
      <w:r w:rsidRPr="001C1EBA">
        <w:rPr>
          <w:rFonts w:ascii="Segoe UI Light" w:hAnsi="Segoe UI Light"/>
          <w:sz w:val="24"/>
        </w:rPr>
        <w:lastRenderedPageBreak/>
        <w:t>La hidrólisis del ATP a ADP y AMP y adenosina, con liberación de Pi aumenta la concentración de adenosina y nucleótidos de adenina en el espacio extracelular</w:t>
      </w:r>
    </w:p>
    <w:p w:rsidR="001C1EBA" w:rsidRPr="001C1EBA" w:rsidRDefault="001C1EBA" w:rsidP="001C1EBA">
      <w:pPr>
        <w:jc w:val="both"/>
        <w:rPr>
          <w:rFonts w:ascii="Segoe UI Light" w:hAnsi="Segoe UI Light"/>
          <w:sz w:val="24"/>
        </w:rPr>
      </w:pPr>
      <w:r w:rsidRPr="001C1EBA">
        <w:rPr>
          <w:rFonts w:ascii="Segoe UI Light" w:hAnsi="Segoe UI Light"/>
          <w:sz w:val="24"/>
        </w:rPr>
        <w:t xml:space="preserve">Debido a esta acumulación de metabolitos vasodilatadores (co2, k+,lactato,adenosina) se produce una vasodilatación periférica. </w:t>
      </w:r>
    </w:p>
    <w:p w:rsidR="00A112FB" w:rsidRPr="001C1EBA" w:rsidRDefault="001C1EBA" w:rsidP="001C1EBA">
      <w:pPr>
        <w:jc w:val="both"/>
        <w:rPr>
          <w:rFonts w:ascii="Segoe UI Light" w:hAnsi="Segoe UI Light"/>
          <w:sz w:val="24"/>
        </w:rPr>
      </w:pPr>
      <w:r w:rsidRPr="001C1EBA">
        <w:rPr>
          <w:rFonts w:ascii="Segoe UI Light" w:hAnsi="Segoe UI Light"/>
          <w:sz w:val="24"/>
        </w:rPr>
        <w:t xml:space="preserve">En el  ejercicio dinámico o isotónico existe , por tanto, un gran aumento del VM y la Fc , con elevación moderada de la PA, y una reducción neta de la RP. Esto se debe al aumento del consumo de O2 por el músculo. </w:t>
      </w:r>
    </w:p>
    <w:p w:rsidR="00200663" w:rsidRPr="00134939" w:rsidRDefault="00A112FB">
      <w:pPr>
        <w:rPr>
          <w:rFonts w:ascii="Segoe UI Light" w:hAnsi="Segoe UI Light"/>
          <w:b/>
          <w:sz w:val="24"/>
          <w:u w:val="single"/>
        </w:rPr>
      </w:pPr>
      <w:r w:rsidRPr="00134939">
        <w:rPr>
          <w:rFonts w:ascii="Segoe UI Light" w:hAnsi="Segoe UI Light"/>
          <w:b/>
          <w:sz w:val="24"/>
          <w:u w:val="single"/>
        </w:rPr>
        <w:t>EJERCICIO ESTÁTICO</w:t>
      </w:r>
    </w:p>
    <w:p w:rsidR="00A112FB" w:rsidRDefault="00A112FB" w:rsidP="00A112FB">
      <w:pPr>
        <w:jc w:val="both"/>
        <w:rPr>
          <w:rFonts w:ascii="Segoe UI Light" w:hAnsi="Segoe UI Light" w:cs="Arial"/>
          <w:szCs w:val="20"/>
        </w:rPr>
      </w:pPr>
      <w:r>
        <w:rPr>
          <w:rFonts w:ascii="Segoe UI Light" w:hAnsi="Segoe UI Light" w:cs="Arial"/>
          <w:szCs w:val="20"/>
        </w:rPr>
        <w:t>El ejercicio estático, t</w:t>
      </w:r>
      <w:r w:rsidRPr="00E25BCC">
        <w:rPr>
          <w:rFonts w:ascii="Segoe UI Light" w:hAnsi="Segoe UI Light" w:cs="Arial"/>
          <w:szCs w:val="20"/>
        </w:rPr>
        <w:t>ambién conocido como Isométrico, se produce cuando la contracción muscular no provoca cambios de longitud en el músculo. Por tanto la fuerza muscular no se traduce en movimiento</w:t>
      </w:r>
      <w:r>
        <w:rPr>
          <w:rFonts w:ascii="Segoe UI Light" w:hAnsi="Segoe UI Light" w:cs="Arial"/>
          <w:szCs w:val="20"/>
        </w:rPr>
        <w:t>. Se t</w:t>
      </w:r>
      <w:r w:rsidR="001C1EBA">
        <w:rPr>
          <w:rFonts w:ascii="Segoe UI Light" w:hAnsi="Segoe UI Light" w:cs="Arial"/>
          <w:szCs w:val="20"/>
        </w:rPr>
        <w:t xml:space="preserve">rata de un ejercicio anaeróbico, pues su sustrato energético es la glucolisis anaeróbica. </w:t>
      </w:r>
      <w:r w:rsidR="00E65194">
        <w:rPr>
          <w:rFonts w:ascii="Segoe UI Light" w:hAnsi="Segoe UI Light" w:cs="Arial"/>
          <w:szCs w:val="20"/>
        </w:rPr>
        <w:t>Se produce lactato, el cual precipita</w:t>
      </w:r>
      <w:r w:rsidR="00592848">
        <w:rPr>
          <w:rFonts w:ascii="Segoe UI Light" w:hAnsi="Segoe UI Light" w:cs="Arial"/>
          <w:szCs w:val="20"/>
        </w:rPr>
        <w:t xml:space="preserve"> la fatiga muscular.</w:t>
      </w:r>
    </w:p>
    <w:p w:rsidR="00D7088F" w:rsidRDefault="00A112FB" w:rsidP="00D7088F">
      <w:pPr>
        <w:jc w:val="both"/>
        <w:rPr>
          <w:rFonts w:ascii="Segoe UI Light" w:hAnsi="Segoe UI Light"/>
        </w:rPr>
      </w:pPr>
      <w:r>
        <w:rPr>
          <w:rFonts w:ascii="Segoe UI Light" w:hAnsi="Segoe UI Light" w:cs="Arial"/>
          <w:szCs w:val="20"/>
        </w:rPr>
        <w:t xml:space="preserve">En este tipo de ejercicio, el estático, la presión arterial aumenta mucho más </w:t>
      </w:r>
      <w:r w:rsidR="006E35FD">
        <w:rPr>
          <w:rFonts w:ascii="Segoe UI Light" w:hAnsi="Segoe UI Light" w:cs="Arial"/>
          <w:szCs w:val="20"/>
        </w:rPr>
        <w:t xml:space="preserve">que en el dinámico ante un esfuerzo de idéntica intensidad. Las contracciones musculares provocan una compresión intensa sobre los vasos, y ello aumenta las resistencias vasculares periféricas y, por tanto, la presión arterial diastólica. </w:t>
      </w:r>
      <w:r w:rsidR="004D12BA">
        <w:rPr>
          <w:rFonts w:ascii="Segoe UI Light" w:hAnsi="Segoe UI Light" w:cs="Arial"/>
          <w:szCs w:val="20"/>
        </w:rPr>
        <w:t xml:space="preserve">Para compensarlo, el corazón aumenta su frecuencia pero, sobre todo, su fuerza contráctil, por lo que aumenta también la presión arterial sistólica. </w:t>
      </w:r>
      <w:r w:rsidR="00D7088F">
        <w:rPr>
          <w:rFonts w:ascii="Segoe UI Light" w:hAnsi="Segoe UI Light" w:cs="Arial"/>
          <w:szCs w:val="20"/>
        </w:rPr>
        <w:t xml:space="preserve">Podemos decir que </w:t>
      </w:r>
      <w:r w:rsidR="00A24330">
        <w:rPr>
          <w:rFonts w:ascii="Segoe UI Light" w:hAnsi="Segoe UI Light" w:cs="Arial"/>
          <w:szCs w:val="20"/>
        </w:rPr>
        <w:t xml:space="preserve">en </w:t>
      </w:r>
      <w:r w:rsidR="00D7088F">
        <w:rPr>
          <w:rFonts w:ascii="Segoe UI Light" w:hAnsi="Segoe UI Light" w:cs="Arial"/>
          <w:szCs w:val="20"/>
        </w:rPr>
        <w:t xml:space="preserve">este tipo de ejercicio </w:t>
      </w:r>
      <w:r w:rsidR="00D7088F">
        <w:rPr>
          <w:rFonts w:ascii="Segoe UI Light" w:hAnsi="Segoe UI Light"/>
        </w:rPr>
        <w:t>se produce un incremento de todas las presiones arteriales, proporcionalmente a la masa esquelética implicada. Causado por la reducción del flujo muscular por compresión con incremento de la resistencia arteriolar y por la maniobra de valsalva. Todo esto conlleva también a un aumento de la presión cerebral.</w:t>
      </w:r>
      <w:r w:rsidR="004D12BA">
        <w:rPr>
          <w:rFonts w:ascii="Segoe UI Light" w:hAnsi="Segoe UI Light"/>
        </w:rPr>
        <w:t xml:space="preserve"> </w:t>
      </w:r>
    </w:p>
    <w:p w:rsidR="00D7088F" w:rsidRDefault="00D7088F" w:rsidP="00D7088F">
      <w:pPr>
        <w:spacing w:after="0" w:line="240" w:lineRule="auto"/>
        <w:jc w:val="both"/>
        <w:rPr>
          <w:rFonts w:ascii="Segoe UI Light" w:hAnsi="Segoe UI Light"/>
        </w:rPr>
      </w:pPr>
      <w:r>
        <w:rPr>
          <w:rFonts w:ascii="Segoe UI Light" w:hAnsi="Segoe UI Light"/>
        </w:rPr>
        <w:t xml:space="preserve">Se produce además un incremento del flujo que después vuelve a su valor normal de reposo. Esta respuesta se debe a la hiperemia reactiva. </w:t>
      </w:r>
    </w:p>
    <w:p w:rsidR="00D7088F" w:rsidRDefault="00D7088F" w:rsidP="00D7088F">
      <w:pPr>
        <w:spacing w:after="0" w:line="240" w:lineRule="auto"/>
        <w:jc w:val="both"/>
        <w:rPr>
          <w:rFonts w:ascii="Segoe UI Light" w:hAnsi="Segoe UI Light"/>
        </w:rPr>
      </w:pPr>
    </w:p>
    <w:p w:rsidR="00D7088F" w:rsidRDefault="00D7088F" w:rsidP="00D7088F">
      <w:pPr>
        <w:spacing w:after="0" w:line="240" w:lineRule="auto"/>
        <w:jc w:val="both"/>
        <w:rPr>
          <w:rFonts w:ascii="Segoe UI Light" w:eastAsia="Times New Roman" w:hAnsi="Segoe UI Light" w:cstheme="minorHAnsi"/>
          <w:color w:val="000000"/>
          <w:szCs w:val="20"/>
          <w:lang w:eastAsia="es-ES"/>
        </w:rPr>
      </w:pPr>
      <w:r>
        <w:rPr>
          <w:rFonts w:ascii="Segoe UI Light" w:hAnsi="Segoe UI Light" w:cs="Arial"/>
          <w:szCs w:val="20"/>
        </w:rPr>
        <w:t>El entrenamiento aumenta inicialmente la presión, que va disminuyendo paulatinamente conforme aumenta el número de sesiones de trabajo. Este tipo de esfuerzo no facilita los implicados en el incremento del retorno venoso.</w:t>
      </w:r>
      <w:r>
        <w:rPr>
          <w:rFonts w:ascii="Segoe UI Light" w:hAnsi="Segoe UI Light"/>
        </w:rPr>
        <w:t xml:space="preserve"> </w:t>
      </w:r>
      <w:r>
        <w:rPr>
          <w:rFonts w:ascii="Segoe UI Light" w:eastAsia="Times New Roman" w:hAnsi="Segoe UI Light" w:cstheme="minorHAnsi"/>
          <w:color w:val="000000"/>
          <w:szCs w:val="20"/>
          <w:lang w:eastAsia="es-ES"/>
        </w:rPr>
        <w:t>E</w:t>
      </w:r>
      <w:r w:rsidRPr="005B6CAE">
        <w:rPr>
          <w:rFonts w:ascii="Segoe UI Light" w:eastAsia="Times New Roman" w:hAnsi="Segoe UI Light" w:cstheme="minorHAnsi"/>
          <w:color w:val="000000"/>
          <w:szCs w:val="20"/>
          <w:lang w:eastAsia="es-ES"/>
        </w:rPr>
        <w:t>n los e</w:t>
      </w:r>
      <w:r>
        <w:rPr>
          <w:rFonts w:ascii="Segoe UI Light" w:eastAsia="Times New Roman" w:hAnsi="Segoe UI Light" w:cstheme="minorHAnsi"/>
          <w:color w:val="000000"/>
          <w:szCs w:val="20"/>
          <w:lang w:eastAsia="es-ES"/>
        </w:rPr>
        <w:t>ntrenamientos de ejercicios está</w:t>
      </w:r>
      <w:r w:rsidRPr="005B6CAE">
        <w:rPr>
          <w:rFonts w:ascii="Segoe UI Light" w:eastAsia="Times New Roman" w:hAnsi="Segoe UI Light" w:cstheme="minorHAnsi"/>
          <w:color w:val="000000"/>
          <w:szCs w:val="20"/>
          <w:lang w:eastAsia="es-ES"/>
        </w:rPr>
        <w:t xml:space="preserve">ticos </w:t>
      </w:r>
      <w:r>
        <w:rPr>
          <w:rFonts w:ascii="Segoe UI Light" w:eastAsia="Times New Roman" w:hAnsi="Segoe UI Light" w:cstheme="minorHAnsi"/>
          <w:color w:val="000000"/>
          <w:szCs w:val="20"/>
          <w:lang w:eastAsia="es-ES"/>
        </w:rPr>
        <w:t xml:space="preserve">se produce un incremento de la masa y el espesor muscular (incremento por ello de la contractilidad). Esto sería una adaptación crónica. </w:t>
      </w:r>
    </w:p>
    <w:p w:rsidR="004D12BA" w:rsidRDefault="004D12BA" w:rsidP="00D7088F">
      <w:pPr>
        <w:spacing w:after="0" w:line="240" w:lineRule="auto"/>
        <w:jc w:val="both"/>
        <w:rPr>
          <w:rFonts w:ascii="Segoe UI Light" w:eastAsia="Times New Roman" w:hAnsi="Segoe UI Light" w:cstheme="minorHAnsi"/>
          <w:color w:val="000000"/>
          <w:szCs w:val="20"/>
          <w:lang w:eastAsia="es-ES"/>
        </w:rPr>
      </w:pPr>
    </w:p>
    <w:p w:rsidR="004D12BA" w:rsidRPr="00D7088F" w:rsidRDefault="004D12BA" w:rsidP="00D7088F">
      <w:pPr>
        <w:spacing w:after="0" w:line="240" w:lineRule="auto"/>
        <w:jc w:val="both"/>
        <w:rPr>
          <w:rFonts w:ascii="Segoe UI Light" w:hAnsi="Segoe UI Light"/>
        </w:rPr>
      </w:pPr>
      <w:r>
        <w:rPr>
          <w:rFonts w:ascii="Segoe UI Light" w:eastAsia="Times New Roman" w:hAnsi="Segoe UI Light" w:cstheme="minorHAnsi"/>
          <w:color w:val="000000"/>
          <w:szCs w:val="20"/>
          <w:lang w:eastAsia="es-ES"/>
        </w:rPr>
        <w:t xml:space="preserve">Otro tipo de ejercicio, el mixto, se trata de una mezcla de los dos ejercicios anteriormente citados como son el dinámico y el estático. Un ejemplo de ello sería caminar llevando peso. </w:t>
      </w:r>
    </w:p>
    <w:p w:rsidR="00A112FB" w:rsidRDefault="00A112FB" w:rsidP="00A112FB">
      <w:pPr>
        <w:jc w:val="both"/>
        <w:rPr>
          <w:rFonts w:ascii="Segoe UI Light" w:hAnsi="Segoe UI Light" w:cs="Arial"/>
          <w:szCs w:val="20"/>
        </w:rPr>
      </w:pPr>
    </w:p>
    <w:p w:rsidR="004D12BA" w:rsidRDefault="004D12BA" w:rsidP="00134939">
      <w:pPr>
        <w:rPr>
          <w:rFonts w:ascii="Segoe UI Light" w:hAnsi="Segoe UI Light"/>
          <w:b/>
          <w:sz w:val="24"/>
          <w:szCs w:val="18"/>
          <w:u w:val="single"/>
        </w:rPr>
      </w:pPr>
      <w:bookmarkStart w:id="0" w:name="F1P"/>
      <w:bookmarkEnd w:id="0"/>
    </w:p>
    <w:p w:rsidR="004D12BA" w:rsidRDefault="004D12BA" w:rsidP="00134939">
      <w:pPr>
        <w:rPr>
          <w:rFonts w:ascii="Segoe UI Light" w:hAnsi="Segoe UI Light"/>
          <w:b/>
          <w:sz w:val="24"/>
          <w:szCs w:val="18"/>
          <w:u w:val="single"/>
        </w:rPr>
      </w:pPr>
    </w:p>
    <w:p w:rsidR="00134939" w:rsidRPr="00134939" w:rsidRDefault="00134939" w:rsidP="00134939">
      <w:pPr>
        <w:rPr>
          <w:rFonts w:ascii="Segoe UI Light" w:hAnsi="Segoe UI Light"/>
          <w:b/>
          <w:sz w:val="24"/>
          <w:szCs w:val="18"/>
          <w:u w:val="single"/>
        </w:rPr>
      </w:pPr>
      <w:r w:rsidRPr="00134939">
        <w:rPr>
          <w:rFonts w:ascii="Segoe UI Light" w:hAnsi="Segoe UI Light"/>
          <w:b/>
          <w:sz w:val="24"/>
          <w:szCs w:val="18"/>
          <w:u w:val="single"/>
        </w:rPr>
        <w:lastRenderedPageBreak/>
        <w:t>ADAPTACIONES CRÓNICAS CARDIOVASCULARES</w:t>
      </w:r>
    </w:p>
    <w:p w:rsidR="00134939" w:rsidRPr="00134939" w:rsidRDefault="00134939" w:rsidP="00134939">
      <w:pPr>
        <w:jc w:val="both"/>
        <w:rPr>
          <w:rFonts w:ascii="Segoe UI Light" w:hAnsi="Segoe UI Light" w:cs="Arial"/>
          <w:sz w:val="24"/>
          <w:szCs w:val="20"/>
        </w:rPr>
      </w:pPr>
      <w:r w:rsidRPr="00134939">
        <w:rPr>
          <w:rFonts w:ascii="Segoe UI Light" w:hAnsi="Segoe UI Light" w:cs="Arial"/>
          <w:sz w:val="24"/>
          <w:szCs w:val="20"/>
        </w:rPr>
        <w:t xml:space="preserve">El entrenamiento o ejercicio físico continuado induce una serie de adaptaciones fisiológicas morfológicas y funcionales sobre el sistema cardiovascular, que pueden variar según la influencia de varios factores tanto </w:t>
      </w:r>
      <w:r w:rsidRPr="00134939">
        <w:rPr>
          <w:rFonts w:ascii="Segoe UI Light" w:hAnsi="Segoe UI Light" w:cs="Arial"/>
          <w:bCs/>
          <w:sz w:val="24"/>
          <w:szCs w:val="20"/>
        </w:rPr>
        <w:t>constitucionales</w:t>
      </w:r>
      <w:r w:rsidRPr="00134939">
        <w:rPr>
          <w:rFonts w:ascii="Segoe UI Light" w:hAnsi="Segoe UI Light" w:cs="Arial"/>
          <w:sz w:val="24"/>
          <w:szCs w:val="20"/>
        </w:rPr>
        <w:t xml:space="preserve"> (superficie corporal, sexo, edad, y factores genéticos) como </w:t>
      </w:r>
      <w:r w:rsidRPr="00134939">
        <w:rPr>
          <w:rFonts w:ascii="Segoe UI Light" w:hAnsi="Segoe UI Light" w:cs="Arial"/>
          <w:bCs/>
          <w:sz w:val="24"/>
          <w:szCs w:val="20"/>
        </w:rPr>
        <w:t>externos</w:t>
      </w:r>
      <w:r w:rsidRPr="00134939">
        <w:rPr>
          <w:rFonts w:ascii="Segoe UI Light" w:hAnsi="Segoe UI Light" w:cs="Arial"/>
          <w:sz w:val="24"/>
          <w:szCs w:val="20"/>
        </w:rPr>
        <w:t xml:space="preserve"> (intensidad, duración, y tipo de ejercicio). </w:t>
      </w:r>
    </w:p>
    <w:p w:rsidR="00134939" w:rsidRPr="00134939" w:rsidRDefault="00134939" w:rsidP="00134939">
      <w:pPr>
        <w:jc w:val="both"/>
        <w:rPr>
          <w:rFonts w:ascii="Segoe UI Light" w:hAnsi="Segoe UI Light" w:cs="Arial"/>
          <w:sz w:val="24"/>
          <w:szCs w:val="20"/>
        </w:rPr>
      </w:pPr>
      <w:r w:rsidRPr="00134939">
        <w:rPr>
          <w:rFonts w:ascii="Segoe UI Light" w:hAnsi="Segoe UI Light" w:cs="Arial"/>
          <w:sz w:val="24"/>
          <w:szCs w:val="20"/>
        </w:rPr>
        <w:t>Las adaptaciones consisten fundamentalmente en:</w:t>
      </w:r>
    </w:p>
    <w:p w:rsidR="00134939" w:rsidRPr="00134939" w:rsidRDefault="00134939" w:rsidP="00134939">
      <w:pPr>
        <w:jc w:val="both"/>
        <w:rPr>
          <w:rFonts w:ascii="Segoe UI Light" w:hAnsi="Segoe UI Light" w:cs="Arial"/>
          <w:b/>
          <w:sz w:val="24"/>
          <w:szCs w:val="20"/>
        </w:rPr>
      </w:pPr>
      <w:r w:rsidRPr="00134939">
        <w:rPr>
          <w:rFonts w:ascii="Segoe UI Light" w:hAnsi="Segoe UI Light" w:cs="Arial"/>
          <w:b/>
          <w:bCs/>
          <w:sz w:val="24"/>
          <w:szCs w:val="20"/>
        </w:rPr>
        <w:t>1.-Bradicardia sinusal</w:t>
      </w:r>
      <w:r w:rsidRPr="00134939">
        <w:rPr>
          <w:rFonts w:ascii="Segoe UI Light" w:hAnsi="Segoe UI Light" w:cs="Arial"/>
          <w:b/>
          <w:sz w:val="24"/>
          <w:szCs w:val="20"/>
        </w:rPr>
        <w:t xml:space="preserve"> tanto en reposo como durante un ejercicio físico a igual intensidad submáxima. </w:t>
      </w:r>
      <w:r w:rsidRPr="00134939">
        <w:rPr>
          <w:rFonts w:ascii="Segoe UI Light" w:hAnsi="Segoe UI Light" w:cs="Arial"/>
          <w:sz w:val="24"/>
          <w:szCs w:val="20"/>
        </w:rPr>
        <w:t>Aunque ya a partir de la segunda semana de un entrenamiento de resistencia puede apreciarse una moderada reducción de la frecuencia cardíaca (FC), el típico cuadro de bradicardia del deportista de fondo (más marcada y consistente) requiere más tiempo y nivel de entrenamiento. En deportistas de fondo es frecuente encontrar una bradicardia sinusal de 45 a 50 lpm. La menor FC de los individuos entrenados también se hace evidente durante el</w:t>
      </w:r>
      <w:r w:rsidRPr="00134939">
        <w:rPr>
          <w:rFonts w:ascii="Segoe UI Light" w:hAnsi="Segoe UI Light" w:cs="Arial"/>
          <w:b/>
          <w:sz w:val="24"/>
          <w:szCs w:val="20"/>
        </w:rPr>
        <w:t xml:space="preserve"> </w:t>
      </w:r>
      <w:r w:rsidRPr="00134939">
        <w:rPr>
          <w:rFonts w:ascii="Segoe UI Light" w:hAnsi="Segoe UI Light" w:cs="Arial"/>
          <w:sz w:val="24"/>
          <w:szCs w:val="20"/>
        </w:rPr>
        <w:t>ejercicio físico, cuando la comparación se realiza a intensidades submáximas iguales. Este fenómeno está directamente relacionado con el aumento del volumen sistólico (VS). En cuanto a los mecanismos responsables de la bradicardia, todas las hipótesis apuntan en primer lugar a un cambio en la regulación por parte del sistema nervioso autónomo, consistente en un aumento absoluto o relativo del tono vagal con relación al tono simpático, una disminución de la propia FC intrínseca del corazón, mecanismos nerviosos periféricos a través de una variación en la sensibilidad de los baroreceptores y por último al inevitable condicionamiento genético.</w:t>
      </w:r>
      <w:r w:rsidRPr="00134939">
        <w:rPr>
          <w:rFonts w:ascii="Segoe UI Light" w:hAnsi="Segoe UI Light" w:cs="Arial"/>
          <w:b/>
          <w:sz w:val="24"/>
          <w:szCs w:val="20"/>
        </w:rPr>
        <w:t xml:space="preserve"> </w:t>
      </w:r>
    </w:p>
    <w:p w:rsidR="00134939" w:rsidRPr="00134939" w:rsidRDefault="00134939" w:rsidP="00134939">
      <w:pPr>
        <w:jc w:val="both"/>
        <w:rPr>
          <w:rFonts w:ascii="Segoe UI Light" w:hAnsi="Segoe UI Light" w:cs="Arial"/>
          <w:b/>
          <w:sz w:val="24"/>
          <w:szCs w:val="20"/>
        </w:rPr>
      </w:pPr>
      <w:r w:rsidRPr="00134939">
        <w:rPr>
          <w:rFonts w:ascii="Segoe UI Light" w:hAnsi="Segoe UI Light" w:cs="Arial"/>
          <w:b/>
          <w:bCs/>
          <w:sz w:val="24"/>
          <w:szCs w:val="20"/>
        </w:rPr>
        <w:t>   </w:t>
      </w:r>
      <w:bookmarkStart w:id="1" w:name="f3p"/>
      <w:bookmarkEnd w:id="1"/>
      <w:r w:rsidRPr="00134939">
        <w:rPr>
          <w:rFonts w:ascii="Segoe UI Light" w:hAnsi="Segoe UI Light" w:cs="Arial"/>
          <w:b/>
          <w:bCs/>
          <w:sz w:val="24"/>
          <w:szCs w:val="20"/>
        </w:rPr>
        <w:t>2. Aumento del volumen de las cavidades cardíacas</w:t>
      </w:r>
      <w:r w:rsidRPr="00134939">
        <w:rPr>
          <w:rFonts w:ascii="Segoe UI Light" w:hAnsi="Segoe UI Light" w:cs="Arial"/>
          <w:b/>
          <w:sz w:val="24"/>
          <w:szCs w:val="20"/>
        </w:rPr>
        <w:t xml:space="preserve"> y del grosor de los espesores parietales. </w:t>
      </w:r>
      <w:r w:rsidRPr="00134939">
        <w:rPr>
          <w:rFonts w:ascii="Segoe UI Light" w:hAnsi="Segoe UI Light" w:cs="Arial"/>
          <w:sz w:val="24"/>
          <w:szCs w:val="20"/>
        </w:rPr>
        <w:t>El aumento en el volumen del corazón es con seguridad el fenómeno más determinante en el aumento del GC en el deportista de resistencia. Algunas de las características del corazón del deportista de fondo son: agrandamiento armónico de todas las cavidades, mejora de la función cardiaca, y correlación entre el grado de cardiomegalia y la capacidad funcional cardiovascular.</w:t>
      </w:r>
    </w:p>
    <w:p w:rsidR="00134939" w:rsidRPr="00134939" w:rsidRDefault="00134939" w:rsidP="00134939">
      <w:pPr>
        <w:jc w:val="both"/>
        <w:rPr>
          <w:rFonts w:ascii="Segoe UI Light" w:hAnsi="Segoe UI Light" w:cs="Arial"/>
          <w:b/>
          <w:sz w:val="24"/>
          <w:szCs w:val="20"/>
        </w:rPr>
      </w:pPr>
      <w:r w:rsidRPr="00134939">
        <w:rPr>
          <w:rFonts w:ascii="Segoe UI Light" w:hAnsi="Segoe UI Light" w:cs="Arial"/>
          <w:b/>
          <w:bCs/>
          <w:sz w:val="24"/>
          <w:szCs w:val="20"/>
        </w:rPr>
        <w:t xml:space="preserve">  3. Aumento del volumen sistólico.</w:t>
      </w:r>
      <w:r w:rsidRPr="00134939">
        <w:rPr>
          <w:rFonts w:ascii="Segoe UI Light" w:hAnsi="Segoe UI Light" w:cs="Arial"/>
          <w:b/>
          <w:sz w:val="24"/>
          <w:szCs w:val="20"/>
        </w:rPr>
        <w:t xml:space="preserve"> </w:t>
      </w:r>
      <w:r w:rsidRPr="00134939">
        <w:rPr>
          <w:rFonts w:ascii="Segoe UI Light" w:hAnsi="Segoe UI Light" w:cs="Arial"/>
          <w:sz w:val="24"/>
          <w:szCs w:val="20"/>
        </w:rPr>
        <w:t>El hecho comprobado que los índices de contractilidad ó función sistólica sean normales en los deportistas y similares a los de los sedentarios, parece indicar que el mayor VS del corazón entrenado en reposo (120-130 ml contra 70-80 ml), es debido a un aumento en el volumen diastólico y no en la contractilidad miocárdica global que se mantiene dentro de la normalidad.</w:t>
      </w:r>
      <w:r w:rsidRPr="00134939">
        <w:rPr>
          <w:rFonts w:ascii="Segoe UI Light" w:hAnsi="Segoe UI Light" w:cs="Arial"/>
          <w:b/>
          <w:sz w:val="24"/>
          <w:szCs w:val="20"/>
        </w:rPr>
        <w:t xml:space="preserve"> </w:t>
      </w:r>
    </w:p>
    <w:p w:rsidR="00134939" w:rsidRPr="00134939" w:rsidRDefault="00134939" w:rsidP="00134939">
      <w:pPr>
        <w:jc w:val="both"/>
        <w:rPr>
          <w:rFonts w:ascii="Segoe UI Light" w:hAnsi="Segoe UI Light" w:cs="Arial"/>
          <w:sz w:val="24"/>
          <w:szCs w:val="20"/>
        </w:rPr>
      </w:pPr>
      <w:bookmarkStart w:id="2" w:name="f8p"/>
      <w:bookmarkEnd w:id="2"/>
      <w:r w:rsidRPr="00134939">
        <w:rPr>
          <w:rFonts w:ascii="Segoe UI Light" w:hAnsi="Segoe UI Light" w:cs="Arial"/>
          <w:b/>
          <w:bCs/>
          <w:sz w:val="24"/>
          <w:szCs w:val="20"/>
        </w:rPr>
        <w:lastRenderedPageBreak/>
        <w:t xml:space="preserve">   4. Aumento en la densidad capilar miocárdica (nº de capilares por miofibrilla) y en su capacidad de dilatación.</w:t>
      </w:r>
      <w:r w:rsidRPr="00134939">
        <w:rPr>
          <w:rFonts w:ascii="Segoe UI Light" w:hAnsi="Segoe UI Light" w:cs="Arial"/>
          <w:b/>
          <w:sz w:val="24"/>
          <w:szCs w:val="20"/>
        </w:rPr>
        <w:t xml:space="preserve"> </w:t>
      </w:r>
      <w:r w:rsidRPr="00134939">
        <w:rPr>
          <w:rFonts w:ascii="Segoe UI Light" w:hAnsi="Segoe UI Light" w:cs="Arial"/>
          <w:sz w:val="24"/>
          <w:szCs w:val="20"/>
        </w:rPr>
        <w:t xml:space="preserve">Estudios realizados en animales de experimentación sometidos a entrenamiento de tipo aeróbico, han podido demostrar un efecto de aumento del flujo sanguíneo coronario y de la permeabilidad capilar, secundario tanto a una adaptación estructural como del sistema de regulación neurohumoral y metabólico. El aumento de la densidad capilar (número de capilares por miofibrilla) es proporcional al engrosamiento de la pared miocárdica, y se trata de uno de los aspectos que diferencia la hipertrofia fisiológica de la patológica.                                                                               </w:t>
      </w:r>
    </w:p>
    <w:p w:rsidR="00134939" w:rsidRDefault="00134939" w:rsidP="00A112FB">
      <w:pPr>
        <w:jc w:val="both"/>
        <w:rPr>
          <w:rFonts w:ascii="Segoe UI Light" w:hAnsi="Segoe UI Light" w:cs="Arial"/>
          <w:sz w:val="24"/>
          <w:szCs w:val="20"/>
        </w:rPr>
      </w:pPr>
      <w:r w:rsidRPr="00134939">
        <w:rPr>
          <w:rFonts w:ascii="Segoe UI Light" w:hAnsi="Segoe UI Light" w:cs="Arial"/>
          <w:b/>
          <w:sz w:val="24"/>
          <w:szCs w:val="20"/>
        </w:rPr>
        <w:t xml:space="preserve">   </w:t>
      </w:r>
      <w:r w:rsidRPr="00134939">
        <w:rPr>
          <w:rFonts w:ascii="Segoe UI Light" w:hAnsi="Segoe UI Light" w:cs="Arial"/>
          <w:b/>
          <w:bCs/>
          <w:sz w:val="24"/>
          <w:szCs w:val="20"/>
        </w:rPr>
        <w:t>5. Adaptaciones del metabolismo miocárdico.</w:t>
      </w:r>
      <w:r w:rsidRPr="00134939">
        <w:rPr>
          <w:rFonts w:ascii="Segoe UI Light" w:hAnsi="Segoe UI Light" w:cs="Arial"/>
          <w:b/>
          <w:sz w:val="24"/>
          <w:szCs w:val="20"/>
        </w:rPr>
        <w:t xml:space="preserve"> </w:t>
      </w:r>
      <w:r w:rsidRPr="00134939">
        <w:rPr>
          <w:rFonts w:ascii="Segoe UI Light" w:hAnsi="Segoe UI Light" w:cs="Arial"/>
          <w:sz w:val="24"/>
          <w:szCs w:val="20"/>
        </w:rPr>
        <w:t>Además de disminuir la demanda, el aporte energético también mejora por un aumento en los depósitos de glucógeno, y una mejora en la captación de glucosa probablemente basada en una adaptación a nivel del transportador. La mayor capacidad para utilizar glucosa como fuente energética supone una mejora tanto en la eficiencia mecánica como en el rendimiento cardíaco en ejercicio máximo, que son menores cuando se utilizan grasas o lactato.</w:t>
      </w:r>
      <w:bookmarkStart w:id="3" w:name="Figura3"/>
      <w:bookmarkEnd w:id="3"/>
    </w:p>
    <w:p w:rsidR="006B0859" w:rsidRDefault="006B0859" w:rsidP="00A112FB">
      <w:pPr>
        <w:jc w:val="both"/>
        <w:rPr>
          <w:rFonts w:ascii="Segoe UI Light" w:hAnsi="Segoe UI Light" w:cs="Arial"/>
          <w:sz w:val="24"/>
          <w:szCs w:val="20"/>
        </w:rPr>
      </w:pPr>
    </w:p>
    <w:p w:rsidR="006B0859" w:rsidRDefault="006B0859" w:rsidP="00A112FB">
      <w:pPr>
        <w:jc w:val="both"/>
        <w:rPr>
          <w:rFonts w:ascii="Segoe UI Light" w:hAnsi="Segoe UI Light" w:cs="Arial"/>
          <w:b/>
          <w:sz w:val="24"/>
          <w:szCs w:val="20"/>
        </w:rPr>
      </w:pPr>
    </w:p>
    <w:p w:rsidR="00D7088F" w:rsidRDefault="00D7088F" w:rsidP="00A112FB">
      <w:pPr>
        <w:jc w:val="both"/>
        <w:rPr>
          <w:rFonts w:ascii="Segoe UI Light" w:hAnsi="Segoe UI Light" w:cs="Arial"/>
          <w:b/>
          <w:sz w:val="24"/>
          <w:szCs w:val="20"/>
          <w:u w:val="single"/>
        </w:rPr>
      </w:pPr>
      <w:r w:rsidRPr="00134939">
        <w:rPr>
          <w:rFonts w:ascii="Segoe UI Light" w:hAnsi="Segoe UI Light" w:cs="Arial"/>
          <w:b/>
          <w:sz w:val="24"/>
          <w:szCs w:val="20"/>
          <w:u w:val="single"/>
        </w:rPr>
        <w:t>BIBLIOGRAFÍA</w:t>
      </w:r>
    </w:p>
    <w:p w:rsidR="00854F7C" w:rsidRPr="00C36AAB" w:rsidRDefault="00C36AAB" w:rsidP="00C36AAB">
      <w:pPr>
        <w:pStyle w:val="Prrafodelista"/>
        <w:numPr>
          <w:ilvl w:val="0"/>
          <w:numId w:val="2"/>
        </w:numPr>
        <w:jc w:val="both"/>
        <w:rPr>
          <w:rFonts w:ascii="Segoe UI Light" w:hAnsi="Segoe UI Light" w:cs="Arial"/>
          <w:sz w:val="24"/>
          <w:szCs w:val="20"/>
        </w:rPr>
      </w:pPr>
      <w:r w:rsidRPr="00C36AAB">
        <w:rPr>
          <w:rFonts w:ascii="Segoe UI Light" w:hAnsi="Segoe UI Light" w:cs="Arial"/>
          <w:sz w:val="24"/>
          <w:szCs w:val="20"/>
          <w:lang w:val="es-ES_tradnl"/>
        </w:rPr>
        <w:t>Guyton A.C., Hall J.E. (eds) Tratado de fisiología médica.</w:t>
      </w:r>
      <w:r w:rsidRPr="00C36AAB">
        <w:rPr>
          <w:rFonts w:ascii="Segoe UI Light" w:hAnsi="Segoe UI Light" w:cs="Arial"/>
          <w:sz w:val="24"/>
          <w:szCs w:val="20"/>
        </w:rPr>
        <w:t xml:space="preserve"> Barcelona: Interamericana, 2011.</w:t>
      </w:r>
    </w:p>
    <w:p w:rsidR="00854F7C" w:rsidRPr="00C36AAB" w:rsidRDefault="00C36AAB" w:rsidP="00C36AAB">
      <w:pPr>
        <w:pStyle w:val="Prrafodelista"/>
        <w:numPr>
          <w:ilvl w:val="0"/>
          <w:numId w:val="2"/>
        </w:numPr>
        <w:jc w:val="both"/>
        <w:rPr>
          <w:rFonts w:ascii="Segoe UI Light" w:hAnsi="Segoe UI Light" w:cs="Arial"/>
          <w:sz w:val="24"/>
          <w:szCs w:val="20"/>
        </w:rPr>
      </w:pPr>
      <w:r w:rsidRPr="00C36AAB">
        <w:rPr>
          <w:rFonts w:ascii="Segoe UI Light" w:hAnsi="Segoe UI Light" w:cs="Arial"/>
          <w:sz w:val="24"/>
          <w:szCs w:val="20"/>
        </w:rPr>
        <w:t xml:space="preserve">Astrand, Rodahl, A. Dahl, B. Stromme (1ª edición) Manual de fisiología del ejercicio. Paidotribo. </w:t>
      </w:r>
    </w:p>
    <w:p w:rsidR="00854F7C" w:rsidRDefault="00C36AAB" w:rsidP="00C36AAB">
      <w:pPr>
        <w:pStyle w:val="Prrafodelista"/>
        <w:numPr>
          <w:ilvl w:val="0"/>
          <w:numId w:val="2"/>
        </w:numPr>
        <w:jc w:val="both"/>
        <w:rPr>
          <w:rFonts w:ascii="Segoe UI Light" w:hAnsi="Segoe UI Light" w:cs="Arial"/>
          <w:sz w:val="24"/>
          <w:szCs w:val="20"/>
        </w:rPr>
      </w:pPr>
      <w:r w:rsidRPr="00C36AAB">
        <w:rPr>
          <w:rFonts w:ascii="Segoe UI Light" w:hAnsi="Segoe UI Light" w:cs="Arial"/>
          <w:sz w:val="24"/>
          <w:szCs w:val="20"/>
        </w:rPr>
        <w:t>Córdova. Fisiología Dinámica. Masson, 2003.</w:t>
      </w:r>
    </w:p>
    <w:p w:rsidR="00C36AAB" w:rsidRPr="00C36AAB" w:rsidRDefault="00C36AAB" w:rsidP="00C36AAB">
      <w:pPr>
        <w:pStyle w:val="Prrafodelista"/>
        <w:jc w:val="both"/>
        <w:rPr>
          <w:rFonts w:ascii="Segoe UI Light" w:hAnsi="Segoe UI Light" w:cs="Arial"/>
          <w:sz w:val="24"/>
          <w:szCs w:val="20"/>
        </w:rPr>
      </w:pPr>
    </w:p>
    <w:p w:rsidR="00C36AAB" w:rsidRDefault="00C36AAB" w:rsidP="00134939">
      <w:pPr>
        <w:pStyle w:val="Prrafodelista"/>
        <w:numPr>
          <w:ilvl w:val="0"/>
          <w:numId w:val="2"/>
        </w:numPr>
        <w:jc w:val="both"/>
        <w:rPr>
          <w:rFonts w:ascii="Segoe UI Light" w:hAnsi="Segoe UI Light" w:cs="Arial"/>
          <w:sz w:val="24"/>
          <w:szCs w:val="20"/>
        </w:rPr>
      </w:pPr>
      <w:r w:rsidRPr="00C36AAB">
        <w:rPr>
          <w:rFonts w:ascii="Segoe UI Light" w:hAnsi="Segoe UI Light" w:cs="Arial"/>
          <w:sz w:val="24"/>
          <w:szCs w:val="20"/>
        </w:rPr>
        <w:t>Información de Internet:</w:t>
      </w:r>
    </w:p>
    <w:p w:rsidR="00C36AAB" w:rsidRDefault="00C36AAB" w:rsidP="00C36AAB">
      <w:pPr>
        <w:pStyle w:val="Prrafodelista"/>
        <w:jc w:val="both"/>
        <w:rPr>
          <w:rFonts w:ascii="Segoe UI Light" w:hAnsi="Segoe UI Light" w:cs="Arial"/>
          <w:sz w:val="24"/>
          <w:szCs w:val="20"/>
        </w:rPr>
      </w:pPr>
    </w:p>
    <w:p w:rsidR="00C36AAB" w:rsidRDefault="00134939" w:rsidP="00C36AAB">
      <w:pPr>
        <w:pStyle w:val="Prrafodelista"/>
        <w:jc w:val="both"/>
        <w:rPr>
          <w:rFonts w:ascii="Segoe UI Light" w:hAnsi="Segoe UI Light" w:cs="Arial"/>
          <w:b/>
          <w:i/>
          <w:iCs/>
          <w:sz w:val="24"/>
          <w:szCs w:val="20"/>
          <w:u w:val="single"/>
        </w:rPr>
      </w:pPr>
      <w:r w:rsidRPr="00C36AAB">
        <w:rPr>
          <w:rFonts w:ascii="Segoe UI Light" w:hAnsi="Segoe UI Light" w:cs="Arial"/>
          <w:b/>
          <w:i/>
          <w:iCs/>
          <w:sz w:val="24"/>
          <w:szCs w:val="20"/>
          <w:u w:val="single"/>
        </w:rPr>
        <w:t xml:space="preserve">- </w:t>
      </w:r>
      <w:r w:rsidR="00C36AAB" w:rsidRPr="00C36AAB">
        <w:rPr>
          <w:rFonts w:ascii="Segoe UI Light" w:hAnsi="Segoe UI Light" w:cs="Arial"/>
          <w:b/>
          <w:i/>
          <w:iCs/>
          <w:sz w:val="24"/>
          <w:szCs w:val="20"/>
          <w:u w:val="single"/>
        </w:rPr>
        <w:t>www.intermedicina.com</w:t>
      </w:r>
    </w:p>
    <w:p w:rsidR="00C36AAB" w:rsidRDefault="00134939" w:rsidP="00C36AAB">
      <w:pPr>
        <w:pStyle w:val="Prrafodelista"/>
        <w:jc w:val="both"/>
        <w:rPr>
          <w:rFonts w:ascii="Segoe UI Light" w:hAnsi="Segoe UI Light" w:cs="Arial"/>
          <w:b/>
          <w:i/>
          <w:iCs/>
          <w:sz w:val="24"/>
          <w:szCs w:val="20"/>
          <w:u w:val="single"/>
        </w:rPr>
      </w:pPr>
      <w:r w:rsidRPr="00134939">
        <w:rPr>
          <w:rFonts w:ascii="Segoe UI Light" w:hAnsi="Segoe UI Light" w:cs="Arial"/>
          <w:b/>
          <w:sz w:val="24"/>
          <w:szCs w:val="20"/>
          <w:u w:val="single"/>
        </w:rPr>
        <w:t xml:space="preserve">- </w:t>
      </w:r>
      <w:r w:rsidR="00C36AAB" w:rsidRPr="00C36AAB">
        <w:rPr>
          <w:rFonts w:ascii="Segoe UI Light" w:hAnsi="Segoe UI Light" w:cs="Arial"/>
          <w:b/>
          <w:i/>
          <w:iCs/>
          <w:sz w:val="24"/>
          <w:szCs w:val="20"/>
          <w:u w:val="single"/>
        </w:rPr>
        <w:t>www.nlm.nih.gov/</w:t>
      </w:r>
      <w:r w:rsidR="00C36AAB" w:rsidRPr="00C36AAB">
        <w:rPr>
          <w:rFonts w:ascii="Segoe UI Light" w:hAnsi="Segoe UI Light" w:cs="Arial"/>
          <w:b/>
          <w:bCs/>
          <w:i/>
          <w:iCs/>
          <w:sz w:val="24"/>
          <w:szCs w:val="20"/>
          <w:u w:val="single"/>
        </w:rPr>
        <w:t>med</w:t>
      </w:r>
      <w:r w:rsidR="00C36AAB" w:rsidRPr="00C36AAB">
        <w:rPr>
          <w:rFonts w:ascii="Segoe UI Light" w:hAnsi="Segoe UI Light" w:cs="Arial"/>
          <w:b/>
          <w:i/>
          <w:iCs/>
          <w:sz w:val="24"/>
          <w:szCs w:val="20"/>
          <w:u w:val="single"/>
        </w:rPr>
        <w:t>lineplus</w:t>
      </w:r>
    </w:p>
    <w:p w:rsidR="00134939" w:rsidRDefault="00134939" w:rsidP="00C36AAB">
      <w:pPr>
        <w:pStyle w:val="Prrafodelista"/>
        <w:jc w:val="both"/>
        <w:rPr>
          <w:rFonts w:ascii="Segoe UI Light" w:hAnsi="Segoe UI Light" w:cs="Arial"/>
          <w:b/>
          <w:sz w:val="24"/>
          <w:szCs w:val="20"/>
          <w:u w:val="single"/>
        </w:rPr>
      </w:pPr>
      <w:r w:rsidRPr="00134939">
        <w:rPr>
          <w:rFonts w:ascii="Segoe UI Light" w:hAnsi="Segoe UI Light" w:cs="Arial"/>
          <w:b/>
          <w:i/>
          <w:iCs/>
          <w:sz w:val="24"/>
          <w:szCs w:val="20"/>
          <w:u w:val="single"/>
        </w:rPr>
        <w:t xml:space="preserve">- </w:t>
      </w:r>
      <w:r w:rsidR="00C36AAB" w:rsidRPr="00C36AAB">
        <w:rPr>
          <w:rFonts w:ascii="Segoe UI Light" w:hAnsi="Segoe UI Light" w:cs="Arial"/>
          <w:b/>
          <w:i/>
          <w:iCs/>
          <w:sz w:val="24"/>
          <w:szCs w:val="20"/>
          <w:u w:val="single"/>
        </w:rPr>
        <w:t>www.saludmed.com/CsEjerci/FisioEje</w:t>
      </w:r>
      <w:r w:rsidRPr="00134939">
        <w:rPr>
          <w:rFonts w:ascii="Segoe UI Light" w:hAnsi="Segoe UI Light" w:cs="Arial"/>
          <w:b/>
          <w:sz w:val="24"/>
          <w:szCs w:val="20"/>
          <w:u w:val="single"/>
        </w:rPr>
        <w:t xml:space="preserve"> </w:t>
      </w:r>
    </w:p>
    <w:p w:rsidR="00C36AAB" w:rsidRPr="00C36AAB" w:rsidRDefault="00C36AAB" w:rsidP="00C36AAB">
      <w:pPr>
        <w:pStyle w:val="Prrafodelista"/>
        <w:jc w:val="both"/>
        <w:rPr>
          <w:rFonts w:ascii="Segoe UI Light" w:hAnsi="Segoe UI Light" w:cs="Arial"/>
          <w:sz w:val="24"/>
          <w:szCs w:val="20"/>
        </w:rPr>
      </w:pPr>
    </w:p>
    <w:p w:rsidR="006B0859" w:rsidRDefault="006B0859" w:rsidP="00A112FB">
      <w:pPr>
        <w:jc w:val="both"/>
        <w:rPr>
          <w:rFonts w:ascii="Segoe UI Light" w:hAnsi="Segoe UI Light" w:cs="Arial"/>
          <w:sz w:val="24"/>
          <w:szCs w:val="20"/>
          <w:u w:val="single"/>
        </w:rPr>
      </w:pPr>
    </w:p>
    <w:p w:rsidR="006B0859" w:rsidRDefault="006B0859" w:rsidP="00A112FB">
      <w:pPr>
        <w:jc w:val="both"/>
        <w:rPr>
          <w:rFonts w:ascii="Segoe UI Light" w:hAnsi="Segoe UI Light" w:cs="Arial"/>
          <w:sz w:val="24"/>
          <w:szCs w:val="20"/>
          <w:u w:val="single"/>
        </w:rPr>
      </w:pPr>
    </w:p>
    <w:p w:rsidR="006B0859" w:rsidRDefault="006B0859" w:rsidP="00A112FB">
      <w:pPr>
        <w:jc w:val="both"/>
        <w:rPr>
          <w:rFonts w:ascii="Segoe UI Light" w:hAnsi="Segoe UI Light" w:cs="Arial"/>
          <w:sz w:val="24"/>
          <w:szCs w:val="20"/>
          <w:u w:val="single"/>
        </w:rPr>
      </w:pPr>
    </w:p>
    <w:p w:rsidR="00C965D3" w:rsidRDefault="00C965D3" w:rsidP="00A112FB">
      <w:pPr>
        <w:jc w:val="both"/>
        <w:rPr>
          <w:rFonts w:ascii="Segoe UI Light" w:hAnsi="Segoe UI Light" w:cs="Arial"/>
          <w:sz w:val="24"/>
          <w:szCs w:val="20"/>
          <w:u w:val="single"/>
        </w:rPr>
      </w:pPr>
      <w:r w:rsidRPr="00C965D3">
        <w:rPr>
          <w:rFonts w:ascii="Segoe UI Light" w:hAnsi="Segoe UI Light" w:cs="Arial"/>
          <w:sz w:val="24"/>
          <w:szCs w:val="20"/>
          <w:u w:val="single"/>
        </w:rPr>
        <w:lastRenderedPageBreak/>
        <w:t xml:space="preserve">PREGUNTAS </w:t>
      </w:r>
      <w:r>
        <w:rPr>
          <w:rFonts w:ascii="Segoe UI Light" w:hAnsi="Segoe UI Light" w:cs="Arial"/>
          <w:sz w:val="24"/>
          <w:szCs w:val="20"/>
          <w:u w:val="single"/>
        </w:rPr>
        <w:t>RESUELTAS SOBRE EL SEMINARIO</w:t>
      </w:r>
    </w:p>
    <w:p w:rsidR="00384126" w:rsidRPr="006135BF" w:rsidRDefault="00384126" w:rsidP="00384126">
      <w:pPr>
        <w:pStyle w:val="Prrafodelista"/>
        <w:numPr>
          <w:ilvl w:val="0"/>
          <w:numId w:val="5"/>
        </w:numPr>
        <w:jc w:val="both"/>
        <w:rPr>
          <w:rFonts w:ascii="Segoe UI Light" w:hAnsi="Segoe UI Light" w:cs="Arial"/>
          <w:b/>
          <w:sz w:val="24"/>
          <w:szCs w:val="20"/>
        </w:rPr>
      </w:pPr>
      <w:r w:rsidRPr="006135BF">
        <w:rPr>
          <w:rFonts w:ascii="Segoe UI Light" w:hAnsi="Segoe UI Light" w:cs="Arial"/>
          <w:b/>
          <w:sz w:val="24"/>
          <w:szCs w:val="20"/>
        </w:rPr>
        <w:t>¿Pueden los hipe</w:t>
      </w:r>
      <w:r w:rsidR="006135BF" w:rsidRPr="006135BF">
        <w:rPr>
          <w:rFonts w:ascii="Segoe UI Light" w:hAnsi="Segoe UI Light" w:cs="Arial"/>
          <w:b/>
          <w:sz w:val="24"/>
          <w:szCs w:val="20"/>
        </w:rPr>
        <w:t>rtensos realizar ejercicios está</w:t>
      </w:r>
      <w:r w:rsidRPr="006135BF">
        <w:rPr>
          <w:rFonts w:ascii="Segoe UI Light" w:hAnsi="Segoe UI Light" w:cs="Arial"/>
          <w:b/>
          <w:sz w:val="24"/>
          <w:szCs w:val="20"/>
        </w:rPr>
        <w:t>ticos?</w:t>
      </w:r>
      <w:r w:rsidR="006135BF" w:rsidRPr="006135BF">
        <w:rPr>
          <w:rFonts w:ascii="Segoe UI Light" w:hAnsi="Segoe UI Light" w:cs="Arial"/>
          <w:b/>
          <w:sz w:val="24"/>
          <w:szCs w:val="20"/>
        </w:rPr>
        <w:t xml:space="preserve"> ¿Por qué necesitan que su mé</w:t>
      </w:r>
      <w:r w:rsidRPr="006135BF">
        <w:rPr>
          <w:rFonts w:ascii="Segoe UI Light" w:hAnsi="Segoe UI Light" w:cs="Arial"/>
          <w:b/>
          <w:sz w:val="24"/>
          <w:szCs w:val="20"/>
        </w:rPr>
        <w:t>dico se los proscriba?</w:t>
      </w:r>
      <w:r w:rsidR="006135BF" w:rsidRPr="006135BF">
        <w:rPr>
          <w:rFonts w:ascii="Segoe UI Light" w:hAnsi="Segoe UI Light" w:cs="Arial"/>
          <w:b/>
          <w:sz w:val="24"/>
          <w:szCs w:val="20"/>
        </w:rPr>
        <w:t xml:space="preserve"> ¿se les recomienda un ejercicio moderado, estático o dinámico?</w:t>
      </w:r>
    </w:p>
    <w:p w:rsidR="006135BF" w:rsidRDefault="006135BF" w:rsidP="006135BF">
      <w:pPr>
        <w:pStyle w:val="Prrafodelista"/>
        <w:jc w:val="both"/>
        <w:rPr>
          <w:rFonts w:ascii="Segoe UI Light" w:hAnsi="Segoe UI Light" w:cs="Arial"/>
          <w:sz w:val="24"/>
          <w:szCs w:val="20"/>
        </w:rPr>
      </w:pPr>
    </w:p>
    <w:p w:rsidR="006135BF" w:rsidRPr="006F7B44" w:rsidRDefault="006135BF" w:rsidP="006F7B44">
      <w:pPr>
        <w:jc w:val="both"/>
        <w:rPr>
          <w:rFonts w:ascii="Segoe UI Light" w:hAnsi="Segoe UI Light" w:cs="Arial"/>
          <w:sz w:val="24"/>
          <w:szCs w:val="20"/>
        </w:rPr>
      </w:pPr>
      <w:r w:rsidRPr="006F7B44">
        <w:rPr>
          <w:rFonts w:ascii="Segoe UI Light" w:hAnsi="Segoe UI Light" w:cs="Arial"/>
          <w:sz w:val="24"/>
          <w:szCs w:val="20"/>
        </w:rPr>
        <w:t>Los hipertensos pueden realizar ejercicios siempre que su médico se lo recomiende, se lo proscriba. Son efectivos los programas que incluyen actividades como caminar, bailar, correr, nadar y montar en bicicleta, de 30 a 60 minutos al día y al menos de tres a cinco días por semana. Bien realizados, estos ejercicios pueden llegar a reducir los valores de tensión arterial en personas hipertensas hasta situar sus valores dentro de la normalidad.</w:t>
      </w:r>
      <w:r w:rsidR="006F7B44" w:rsidRPr="006F7B44">
        <w:rPr>
          <w:rFonts w:ascii="Segoe UI Light" w:hAnsi="Segoe UI Light" w:cs="Arial"/>
          <w:sz w:val="24"/>
          <w:szCs w:val="20"/>
        </w:rPr>
        <w:t xml:space="preserve"> </w:t>
      </w:r>
    </w:p>
    <w:p w:rsidR="006F7B44" w:rsidRPr="006F7B44" w:rsidRDefault="006F7B44" w:rsidP="006F7B44">
      <w:pPr>
        <w:jc w:val="both"/>
        <w:rPr>
          <w:rFonts w:ascii="Segoe UI Light" w:hAnsi="Segoe UI Light" w:cs="Arial"/>
          <w:sz w:val="24"/>
          <w:szCs w:val="20"/>
        </w:rPr>
      </w:pPr>
      <w:r w:rsidRPr="006F7B44">
        <w:rPr>
          <w:rFonts w:ascii="Segoe UI Light" w:hAnsi="Segoe UI Light" w:cs="Arial"/>
          <w:sz w:val="24"/>
          <w:szCs w:val="20"/>
        </w:rPr>
        <w:t xml:space="preserve">Antes de comenzar un programa de ejercicio físico, debes consultar con tu médico. Según tus cifras de tensión, él te recomendará medidas adicionales como restringir la ingesta de sal o tomar medicación. </w:t>
      </w:r>
    </w:p>
    <w:p w:rsidR="006F7B44" w:rsidRPr="006F7B44" w:rsidRDefault="006F7B44" w:rsidP="006F7B44">
      <w:pPr>
        <w:jc w:val="both"/>
        <w:rPr>
          <w:rFonts w:ascii="Segoe UI Light" w:hAnsi="Segoe UI Light" w:cs="Arial"/>
          <w:sz w:val="24"/>
          <w:szCs w:val="20"/>
        </w:rPr>
      </w:pPr>
      <w:r w:rsidRPr="006F7B44">
        <w:rPr>
          <w:rFonts w:ascii="Segoe UI Light" w:hAnsi="Segoe UI Light" w:cs="Arial"/>
          <w:sz w:val="24"/>
          <w:szCs w:val="20"/>
        </w:rPr>
        <w:t xml:space="preserve">Teniendo en cuenta que durante el ejercicio puede subir la tensión arterial, el especialista puede decidir bajar primero </w:t>
      </w:r>
      <w:r>
        <w:rPr>
          <w:rFonts w:ascii="Segoe UI Light" w:hAnsi="Segoe UI Light" w:cs="Arial"/>
          <w:sz w:val="24"/>
          <w:szCs w:val="20"/>
        </w:rPr>
        <w:t>lo</w:t>
      </w:r>
      <w:r w:rsidRPr="006F7B44">
        <w:rPr>
          <w:rFonts w:ascii="Segoe UI Light" w:hAnsi="Segoe UI Light" w:cs="Arial"/>
          <w:sz w:val="24"/>
          <w:szCs w:val="20"/>
        </w:rPr>
        <w:t xml:space="preserve">s valores de tensión antes de iniciar una actividad deportiva. </w:t>
      </w:r>
      <w:r>
        <w:rPr>
          <w:rFonts w:ascii="Segoe UI Light" w:hAnsi="Segoe UI Light" w:cs="Arial"/>
          <w:sz w:val="24"/>
          <w:szCs w:val="20"/>
        </w:rPr>
        <w:t>Si levanta pesas, el hipertenso no debe hacer</w:t>
      </w:r>
      <w:r w:rsidRPr="006F7B44">
        <w:rPr>
          <w:rFonts w:ascii="Segoe UI Light" w:hAnsi="Segoe UI Light" w:cs="Arial"/>
          <w:sz w:val="24"/>
          <w:szCs w:val="20"/>
        </w:rPr>
        <w:t xml:space="preserve"> ejercicios puramente isométricos, como empujar contra un objeto fijo, porque pueden elevar tu tensión hasta niveles peligrosos</w:t>
      </w:r>
      <w:r>
        <w:rPr>
          <w:rFonts w:ascii="Segoe UI Light" w:hAnsi="Segoe UI Light" w:cs="Arial"/>
          <w:sz w:val="24"/>
          <w:szCs w:val="20"/>
        </w:rPr>
        <w:t>.</w:t>
      </w:r>
    </w:p>
    <w:p w:rsidR="006135BF" w:rsidRPr="006135BF" w:rsidRDefault="006135BF" w:rsidP="006135BF">
      <w:pPr>
        <w:pStyle w:val="Prrafodelista"/>
        <w:ind w:left="1080"/>
        <w:jc w:val="both"/>
        <w:rPr>
          <w:rFonts w:ascii="Segoe UI Light" w:hAnsi="Segoe UI Light" w:cs="Arial"/>
          <w:sz w:val="24"/>
          <w:szCs w:val="20"/>
        </w:rPr>
      </w:pPr>
    </w:p>
    <w:p w:rsidR="006135BF" w:rsidRPr="006135BF" w:rsidRDefault="00384126" w:rsidP="006135BF">
      <w:pPr>
        <w:pStyle w:val="Prrafodelista"/>
        <w:numPr>
          <w:ilvl w:val="0"/>
          <w:numId w:val="5"/>
        </w:numPr>
        <w:jc w:val="both"/>
        <w:rPr>
          <w:rFonts w:ascii="Segoe UI Light" w:hAnsi="Segoe UI Light" w:cs="Arial"/>
          <w:b/>
          <w:sz w:val="24"/>
          <w:szCs w:val="20"/>
        </w:rPr>
      </w:pPr>
      <w:r w:rsidRPr="006135BF">
        <w:rPr>
          <w:rFonts w:ascii="Segoe UI Light" w:hAnsi="Segoe UI Light" w:cs="Arial"/>
          <w:b/>
          <w:sz w:val="24"/>
          <w:szCs w:val="20"/>
        </w:rPr>
        <w:t xml:space="preserve">¿En </w:t>
      </w:r>
      <w:r w:rsidR="006135BF" w:rsidRPr="006135BF">
        <w:rPr>
          <w:rFonts w:ascii="Segoe UI Light" w:hAnsi="Segoe UI Light" w:cs="Arial"/>
          <w:b/>
          <w:sz w:val="24"/>
          <w:szCs w:val="20"/>
        </w:rPr>
        <w:t>qué tipo de ejercicio trabaja má</w:t>
      </w:r>
      <w:r w:rsidRPr="006135BF">
        <w:rPr>
          <w:rFonts w:ascii="Segoe UI Light" w:hAnsi="Segoe UI Light" w:cs="Arial"/>
          <w:b/>
          <w:sz w:val="24"/>
          <w:szCs w:val="20"/>
        </w:rPr>
        <w:t>s el cora</w:t>
      </w:r>
      <w:r w:rsidR="006135BF" w:rsidRPr="006135BF">
        <w:rPr>
          <w:rFonts w:ascii="Segoe UI Light" w:hAnsi="Segoe UI Light" w:cs="Arial"/>
          <w:b/>
          <w:sz w:val="24"/>
          <w:szCs w:val="20"/>
        </w:rPr>
        <w:t>zón, en el estático o en el diná</w:t>
      </w:r>
      <w:r w:rsidRPr="006135BF">
        <w:rPr>
          <w:rFonts w:ascii="Segoe UI Light" w:hAnsi="Segoe UI Light" w:cs="Arial"/>
          <w:b/>
          <w:sz w:val="24"/>
          <w:szCs w:val="20"/>
        </w:rPr>
        <w:t>mico?</w:t>
      </w:r>
      <w:r w:rsidR="006135BF" w:rsidRPr="006135BF">
        <w:rPr>
          <w:rFonts w:ascii="Segoe UI Light" w:hAnsi="Segoe UI Light" w:cs="Arial"/>
          <w:b/>
          <w:sz w:val="24"/>
          <w:szCs w:val="20"/>
        </w:rPr>
        <w:t xml:space="preserve"> </w:t>
      </w:r>
    </w:p>
    <w:p w:rsidR="006135BF" w:rsidRDefault="006135BF" w:rsidP="006135BF">
      <w:pPr>
        <w:pStyle w:val="Prrafodelista"/>
        <w:jc w:val="both"/>
        <w:rPr>
          <w:rFonts w:ascii="Segoe UI Light" w:hAnsi="Segoe UI Light" w:cs="Arial"/>
          <w:sz w:val="24"/>
          <w:szCs w:val="20"/>
        </w:rPr>
      </w:pPr>
    </w:p>
    <w:p w:rsidR="006135BF" w:rsidRPr="006F7B44" w:rsidRDefault="006135BF" w:rsidP="006F7B44">
      <w:pPr>
        <w:jc w:val="both"/>
        <w:rPr>
          <w:rFonts w:ascii="Segoe UI Light" w:hAnsi="Segoe UI Light" w:cs="Arial"/>
          <w:sz w:val="24"/>
          <w:szCs w:val="20"/>
        </w:rPr>
      </w:pPr>
      <w:r w:rsidRPr="006F7B44">
        <w:rPr>
          <w:rFonts w:ascii="Segoe UI Light" w:hAnsi="Segoe UI Light" w:cs="Arial"/>
          <w:sz w:val="24"/>
          <w:szCs w:val="20"/>
        </w:rPr>
        <w:t xml:space="preserve">Podemos decir que en el ejercicio estático </w:t>
      </w:r>
      <w:r w:rsidRPr="006F7B44">
        <w:rPr>
          <w:rFonts w:ascii="Segoe UI Light" w:hAnsi="Segoe UI Light"/>
        </w:rPr>
        <w:t>se genera un incremento mayor que en el dinámico tanto de la Pa como de la Pas y Pad. Un menor incremento de la FC y GC, aunque el trabajo cardiaco es mayor por la mayor poscarga</w:t>
      </w:r>
      <w:r w:rsidR="006B0859">
        <w:rPr>
          <w:rFonts w:ascii="Segoe UI Light" w:hAnsi="Segoe UI Light"/>
        </w:rPr>
        <w:t>, pues se ha generado mucha tensión</w:t>
      </w:r>
      <w:r w:rsidR="006F7B44">
        <w:rPr>
          <w:rFonts w:ascii="Segoe UI Light" w:hAnsi="Segoe UI Light"/>
        </w:rPr>
        <w:t>.</w:t>
      </w:r>
    </w:p>
    <w:p w:rsidR="006135BF" w:rsidRPr="006135BF" w:rsidRDefault="006135BF" w:rsidP="006135BF">
      <w:pPr>
        <w:pStyle w:val="Prrafodelista"/>
        <w:jc w:val="both"/>
        <w:rPr>
          <w:rFonts w:ascii="Segoe UI Light" w:hAnsi="Segoe UI Light" w:cs="Arial"/>
          <w:sz w:val="24"/>
          <w:szCs w:val="20"/>
        </w:rPr>
      </w:pPr>
    </w:p>
    <w:p w:rsidR="00384126" w:rsidRDefault="006135BF" w:rsidP="00384126">
      <w:pPr>
        <w:pStyle w:val="Prrafodelista"/>
        <w:numPr>
          <w:ilvl w:val="0"/>
          <w:numId w:val="5"/>
        </w:numPr>
        <w:jc w:val="both"/>
        <w:rPr>
          <w:rFonts w:ascii="Segoe UI Light" w:hAnsi="Segoe UI Light" w:cs="Arial"/>
          <w:b/>
          <w:sz w:val="24"/>
          <w:szCs w:val="20"/>
        </w:rPr>
      </w:pPr>
      <w:r w:rsidRPr="006135BF">
        <w:rPr>
          <w:rFonts w:ascii="Segoe UI Light" w:hAnsi="Segoe UI Light" w:cs="Arial"/>
          <w:b/>
          <w:sz w:val="24"/>
          <w:szCs w:val="20"/>
        </w:rPr>
        <w:t>¿Porque la Pad no cambia en el ejercicio dinámico mientras que en estático sí que crece?</w:t>
      </w:r>
    </w:p>
    <w:p w:rsidR="006B0859" w:rsidRPr="001C1EBA" w:rsidRDefault="006B0859" w:rsidP="006B0859">
      <w:pPr>
        <w:jc w:val="both"/>
        <w:rPr>
          <w:rFonts w:ascii="Segoe UI Light" w:hAnsi="Segoe UI Light"/>
          <w:sz w:val="24"/>
        </w:rPr>
      </w:pPr>
      <w:r>
        <w:rPr>
          <w:rFonts w:ascii="Segoe UI Light" w:hAnsi="Segoe UI Light" w:cs="Arial"/>
          <w:sz w:val="24"/>
          <w:szCs w:val="20"/>
        </w:rPr>
        <w:t xml:space="preserve">En el estático la Pad crece debido a que la contracciones musculares provocan una </w:t>
      </w:r>
      <w:r>
        <w:rPr>
          <w:rFonts w:ascii="Segoe UI Light" w:hAnsi="Segoe UI Light" w:cs="Arial"/>
          <w:szCs w:val="20"/>
        </w:rPr>
        <w:t>compresión intensa sobre los vasos, y ello aumenta las resistencias vasculares periféricas y, por tanto, la presión arterial diastólica. Sin embargo, en el dinámico no varía por</w:t>
      </w:r>
      <w:r>
        <w:rPr>
          <w:rFonts w:ascii="Segoe UI Light" w:hAnsi="Segoe UI Light"/>
          <w:sz w:val="24"/>
        </w:rPr>
        <w:t>que</w:t>
      </w:r>
      <w:r w:rsidRPr="001C1EBA">
        <w:rPr>
          <w:rFonts w:ascii="Segoe UI Light" w:hAnsi="Segoe UI Light"/>
          <w:sz w:val="24"/>
        </w:rPr>
        <w:t xml:space="preserve"> </w:t>
      </w:r>
      <w:r>
        <w:rPr>
          <w:rFonts w:ascii="Segoe UI Light" w:hAnsi="Segoe UI Light"/>
          <w:sz w:val="24"/>
        </w:rPr>
        <w:t>existe un gran aumento del VM y la FC</w:t>
      </w:r>
      <w:r w:rsidRPr="001C1EBA">
        <w:rPr>
          <w:rFonts w:ascii="Segoe UI Light" w:hAnsi="Segoe UI Light"/>
          <w:sz w:val="24"/>
        </w:rPr>
        <w:t xml:space="preserve"> </w:t>
      </w:r>
      <w:r>
        <w:rPr>
          <w:rFonts w:ascii="Segoe UI Light" w:hAnsi="Segoe UI Light"/>
          <w:sz w:val="24"/>
        </w:rPr>
        <w:t>(con lo que se incrementa el GC)</w:t>
      </w:r>
      <w:r w:rsidRPr="001C1EBA">
        <w:rPr>
          <w:rFonts w:ascii="Segoe UI Light" w:hAnsi="Segoe UI Light"/>
          <w:sz w:val="24"/>
        </w:rPr>
        <w:t xml:space="preserve">, con elevación </w:t>
      </w:r>
      <w:r w:rsidRPr="001C1EBA">
        <w:rPr>
          <w:rFonts w:ascii="Segoe UI Light" w:hAnsi="Segoe UI Light"/>
          <w:sz w:val="24"/>
        </w:rPr>
        <w:lastRenderedPageBreak/>
        <w:t xml:space="preserve">moderada de la PA, y una reducción neta de la RP. Esto se debe al aumento del consumo de O2 por el músculo. </w:t>
      </w:r>
    </w:p>
    <w:p w:rsidR="006B0859" w:rsidRPr="006B0859" w:rsidRDefault="006B0859" w:rsidP="006B0859">
      <w:pPr>
        <w:jc w:val="both"/>
        <w:rPr>
          <w:rFonts w:ascii="Segoe UI Light" w:hAnsi="Segoe UI Light" w:cs="Arial"/>
          <w:sz w:val="24"/>
          <w:szCs w:val="20"/>
        </w:rPr>
      </w:pPr>
    </w:p>
    <w:sectPr w:rsidR="006B0859" w:rsidRPr="006B0859" w:rsidSect="002006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C25"/>
    <w:multiLevelType w:val="hybridMultilevel"/>
    <w:tmpl w:val="D26C0672"/>
    <w:lvl w:ilvl="0" w:tplc="89D41832">
      <w:start w:val="1"/>
      <w:numFmt w:val="bullet"/>
      <w:lvlText w:val=""/>
      <w:lvlJc w:val="left"/>
      <w:pPr>
        <w:tabs>
          <w:tab w:val="num" w:pos="720"/>
        </w:tabs>
        <w:ind w:left="720" w:hanging="360"/>
      </w:pPr>
      <w:rPr>
        <w:rFonts w:ascii="Wingdings 2" w:hAnsi="Wingdings 2" w:hint="default"/>
      </w:rPr>
    </w:lvl>
    <w:lvl w:ilvl="1" w:tplc="761A4EB8" w:tentative="1">
      <w:start w:val="1"/>
      <w:numFmt w:val="bullet"/>
      <w:lvlText w:val=""/>
      <w:lvlJc w:val="left"/>
      <w:pPr>
        <w:tabs>
          <w:tab w:val="num" w:pos="1440"/>
        </w:tabs>
        <w:ind w:left="1440" w:hanging="360"/>
      </w:pPr>
      <w:rPr>
        <w:rFonts w:ascii="Wingdings 2" w:hAnsi="Wingdings 2" w:hint="default"/>
      </w:rPr>
    </w:lvl>
    <w:lvl w:ilvl="2" w:tplc="3F12EF40" w:tentative="1">
      <w:start w:val="1"/>
      <w:numFmt w:val="bullet"/>
      <w:lvlText w:val=""/>
      <w:lvlJc w:val="left"/>
      <w:pPr>
        <w:tabs>
          <w:tab w:val="num" w:pos="2160"/>
        </w:tabs>
        <w:ind w:left="2160" w:hanging="360"/>
      </w:pPr>
      <w:rPr>
        <w:rFonts w:ascii="Wingdings 2" w:hAnsi="Wingdings 2" w:hint="default"/>
      </w:rPr>
    </w:lvl>
    <w:lvl w:ilvl="3" w:tplc="EE840542" w:tentative="1">
      <w:start w:val="1"/>
      <w:numFmt w:val="bullet"/>
      <w:lvlText w:val=""/>
      <w:lvlJc w:val="left"/>
      <w:pPr>
        <w:tabs>
          <w:tab w:val="num" w:pos="2880"/>
        </w:tabs>
        <w:ind w:left="2880" w:hanging="360"/>
      </w:pPr>
      <w:rPr>
        <w:rFonts w:ascii="Wingdings 2" w:hAnsi="Wingdings 2" w:hint="default"/>
      </w:rPr>
    </w:lvl>
    <w:lvl w:ilvl="4" w:tplc="38D6B42A" w:tentative="1">
      <w:start w:val="1"/>
      <w:numFmt w:val="bullet"/>
      <w:lvlText w:val=""/>
      <w:lvlJc w:val="left"/>
      <w:pPr>
        <w:tabs>
          <w:tab w:val="num" w:pos="3600"/>
        </w:tabs>
        <w:ind w:left="3600" w:hanging="360"/>
      </w:pPr>
      <w:rPr>
        <w:rFonts w:ascii="Wingdings 2" w:hAnsi="Wingdings 2" w:hint="default"/>
      </w:rPr>
    </w:lvl>
    <w:lvl w:ilvl="5" w:tplc="5E229E6A" w:tentative="1">
      <w:start w:val="1"/>
      <w:numFmt w:val="bullet"/>
      <w:lvlText w:val=""/>
      <w:lvlJc w:val="left"/>
      <w:pPr>
        <w:tabs>
          <w:tab w:val="num" w:pos="4320"/>
        </w:tabs>
        <w:ind w:left="4320" w:hanging="360"/>
      </w:pPr>
      <w:rPr>
        <w:rFonts w:ascii="Wingdings 2" w:hAnsi="Wingdings 2" w:hint="default"/>
      </w:rPr>
    </w:lvl>
    <w:lvl w:ilvl="6" w:tplc="D578E628" w:tentative="1">
      <w:start w:val="1"/>
      <w:numFmt w:val="bullet"/>
      <w:lvlText w:val=""/>
      <w:lvlJc w:val="left"/>
      <w:pPr>
        <w:tabs>
          <w:tab w:val="num" w:pos="5040"/>
        </w:tabs>
        <w:ind w:left="5040" w:hanging="360"/>
      </w:pPr>
      <w:rPr>
        <w:rFonts w:ascii="Wingdings 2" w:hAnsi="Wingdings 2" w:hint="default"/>
      </w:rPr>
    </w:lvl>
    <w:lvl w:ilvl="7" w:tplc="35462C3A" w:tentative="1">
      <w:start w:val="1"/>
      <w:numFmt w:val="bullet"/>
      <w:lvlText w:val=""/>
      <w:lvlJc w:val="left"/>
      <w:pPr>
        <w:tabs>
          <w:tab w:val="num" w:pos="5760"/>
        </w:tabs>
        <w:ind w:left="5760" w:hanging="360"/>
      </w:pPr>
      <w:rPr>
        <w:rFonts w:ascii="Wingdings 2" w:hAnsi="Wingdings 2" w:hint="default"/>
      </w:rPr>
    </w:lvl>
    <w:lvl w:ilvl="8" w:tplc="F4D4197A" w:tentative="1">
      <w:start w:val="1"/>
      <w:numFmt w:val="bullet"/>
      <w:lvlText w:val=""/>
      <w:lvlJc w:val="left"/>
      <w:pPr>
        <w:tabs>
          <w:tab w:val="num" w:pos="6480"/>
        </w:tabs>
        <w:ind w:left="6480" w:hanging="360"/>
      </w:pPr>
      <w:rPr>
        <w:rFonts w:ascii="Wingdings 2" w:hAnsi="Wingdings 2" w:hint="default"/>
      </w:rPr>
    </w:lvl>
  </w:abstractNum>
  <w:abstractNum w:abstractNumId="1">
    <w:nsid w:val="2D930A1B"/>
    <w:multiLevelType w:val="hybridMultilevel"/>
    <w:tmpl w:val="F0708BF0"/>
    <w:lvl w:ilvl="0" w:tplc="002626E2">
      <w:numFmt w:val="bullet"/>
      <w:lvlText w:val="-"/>
      <w:lvlJc w:val="left"/>
      <w:pPr>
        <w:ind w:left="720" w:hanging="360"/>
      </w:pPr>
      <w:rPr>
        <w:rFonts w:ascii="Segoe UI Light" w:eastAsiaTheme="minorHAnsi" w:hAnsi="Segoe UI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C86DA3"/>
    <w:multiLevelType w:val="hybridMultilevel"/>
    <w:tmpl w:val="0CDA5636"/>
    <w:lvl w:ilvl="0" w:tplc="CBE258EE">
      <w:numFmt w:val="bullet"/>
      <w:lvlText w:val="-"/>
      <w:lvlJc w:val="left"/>
      <w:pPr>
        <w:ind w:left="720" w:hanging="360"/>
      </w:pPr>
      <w:rPr>
        <w:rFonts w:ascii="Segoe UI Light" w:eastAsiaTheme="minorHAnsi" w:hAnsi="Segoe UI Light"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7F25FD"/>
    <w:multiLevelType w:val="hybridMultilevel"/>
    <w:tmpl w:val="AB82391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18D4456"/>
    <w:multiLevelType w:val="hybridMultilevel"/>
    <w:tmpl w:val="FC2E0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BB158FD"/>
    <w:multiLevelType w:val="hybridMultilevel"/>
    <w:tmpl w:val="96B89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D374C60"/>
    <w:multiLevelType w:val="hybridMultilevel"/>
    <w:tmpl w:val="C5E80BA6"/>
    <w:lvl w:ilvl="0" w:tplc="095A3A16">
      <w:numFmt w:val="bullet"/>
      <w:lvlText w:val="-"/>
      <w:lvlJc w:val="left"/>
      <w:pPr>
        <w:ind w:left="1080" w:hanging="360"/>
      </w:pPr>
      <w:rPr>
        <w:rFonts w:ascii="Segoe UI Light" w:eastAsiaTheme="minorHAnsi" w:hAnsi="Segoe UI Light"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755D4218"/>
    <w:multiLevelType w:val="hybridMultilevel"/>
    <w:tmpl w:val="CD001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A112FB"/>
    <w:rsid w:val="0000164B"/>
    <w:rsid w:val="00134939"/>
    <w:rsid w:val="001C1EBA"/>
    <w:rsid w:val="00200663"/>
    <w:rsid w:val="00384126"/>
    <w:rsid w:val="004206CF"/>
    <w:rsid w:val="004D12BA"/>
    <w:rsid w:val="00592848"/>
    <w:rsid w:val="006135BF"/>
    <w:rsid w:val="006B0859"/>
    <w:rsid w:val="006E35FD"/>
    <w:rsid w:val="006F7B44"/>
    <w:rsid w:val="00854F7C"/>
    <w:rsid w:val="00A112FB"/>
    <w:rsid w:val="00A24330"/>
    <w:rsid w:val="00A35E67"/>
    <w:rsid w:val="00C36AAB"/>
    <w:rsid w:val="00C965D3"/>
    <w:rsid w:val="00CF004F"/>
    <w:rsid w:val="00D7088F"/>
    <w:rsid w:val="00E153EB"/>
    <w:rsid w:val="00E43CA9"/>
    <w:rsid w:val="00E65194"/>
    <w:rsid w:val="00E663DE"/>
    <w:rsid w:val="00FB76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63"/>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6AAB"/>
    <w:pPr>
      <w:ind w:left="720"/>
      <w:contextualSpacing/>
    </w:pPr>
  </w:style>
  <w:style w:type="character" w:styleId="Hipervnculo">
    <w:name w:val="Hyperlink"/>
    <w:basedOn w:val="Fuentedeprrafopredeter"/>
    <w:uiPriority w:val="99"/>
    <w:unhideWhenUsed/>
    <w:rsid w:val="00C36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9327439">
      <w:bodyDiv w:val="1"/>
      <w:marLeft w:val="0"/>
      <w:marRight w:val="0"/>
      <w:marTop w:val="0"/>
      <w:marBottom w:val="0"/>
      <w:divBdr>
        <w:top w:val="none" w:sz="0" w:space="0" w:color="auto"/>
        <w:left w:val="none" w:sz="0" w:space="0" w:color="auto"/>
        <w:bottom w:val="none" w:sz="0" w:space="0" w:color="auto"/>
        <w:right w:val="none" w:sz="0" w:space="0" w:color="auto"/>
      </w:divBdr>
    </w:div>
    <w:div w:id="1471167477">
      <w:bodyDiv w:val="1"/>
      <w:marLeft w:val="0"/>
      <w:marRight w:val="0"/>
      <w:marTop w:val="0"/>
      <w:marBottom w:val="0"/>
      <w:divBdr>
        <w:top w:val="none" w:sz="0" w:space="0" w:color="auto"/>
        <w:left w:val="none" w:sz="0" w:space="0" w:color="auto"/>
        <w:bottom w:val="none" w:sz="0" w:space="0" w:color="auto"/>
        <w:right w:val="none" w:sz="0" w:space="0" w:color="auto"/>
      </w:divBdr>
      <w:divsChild>
        <w:div w:id="1710184579">
          <w:marLeft w:val="432"/>
          <w:marRight w:val="0"/>
          <w:marTop w:val="120"/>
          <w:marBottom w:val="0"/>
          <w:divBdr>
            <w:top w:val="none" w:sz="0" w:space="0" w:color="auto"/>
            <w:left w:val="none" w:sz="0" w:space="0" w:color="auto"/>
            <w:bottom w:val="none" w:sz="0" w:space="0" w:color="auto"/>
            <w:right w:val="none" w:sz="0" w:space="0" w:color="auto"/>
          </w:divBdr>
        </w:div>
        <w:div w:id="795371617">
          <w:marLeft w:val="432"/>
          <w:marRight w:val="0"/>
          <w:marTop w:val="120"/>
          <w:marBottom w:val="0"/>
          <w:divBdr>
            <w:top w:val="none" w:sz="0" w:space="0" w:color="auto"/>
            <w:left w:val="none" w:sz="0" w:space="0" w:color="auto"/>
            <w:bottom w:val="none" w:sz="0" w:space="0" w:color="auto"/>
            <w:right w:val="none" w:sz="0" w:space="0" w:color="auto"/>
          </w:divBdr>
        </w:div>
        <w:div w:id="185602250">
          <w:marLeft w:val="432"/>
          <w:marRight w:val="0"/>
          <w:marTop w:val="120"/>
          <w:marBottom w:val="0"/>
          <w:divBdr>
            <w:top w:val="none" w:sz="0" w:space="0" w:color="auto"/>
            <w:left w:val="none" w:sz="0" w:space="0" w:color="auto"/>
            <w:bottom w:val="none" w:sz="0" w:space="0" w:color="auto"/>
            <w:right w:val="none" w:sz="0" w:space="0" w:color="auto"/>
          </w:divBdr>
        </w:div>
        <w:div w:id="304357797">
          <w:marLeft w:val="432"/>
          <w:marRight w:val="0"/>
          <w:marTop w:val="120"/>
          <w:marBottom w:val="0"/>
          <w:divBdr>
            <w:top w:val="none" w:sz="0" w:space="0" w:color="auto"/>
            <w:left w:val="none" w:sz="0" w:space="0" w:color="auto"/>
            <w:bottom w:val="none" w:sz="0" w:space="0" w:color="auto"/>
            <w:right w:val="none" w:sz="0" w:space="0" w:color="auto"/>
          </w:divBdr>
        </w:div>
      </w:divsChild>
    </w:div>
    <w:div w:id="171137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1602</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2011-10-20T22:36:00Z</dcterms:created>
  <dcterms:modified xsi:type="dcterms:W3CDTF">2011-11-01T11:50:00Z</dcterms:modified>
</cp:coreProperties>
</file>